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EF" w:rsidRPr="000902EF" w:rsidRDefault="000902EF" w:rsidP="000902EF">
      <w:pPr>
        <w:pStyle w:val="NormalWeb"/>
        <w:spacing w:before="240" w:beforeAutospacing="0" w:after="240" w:afterAutospacing="0"/>
        <w:jc w:val="center"/>
        <w:rPr>
          <w:rFonts w:ascii="National Book" w:hAnsi="National Book"/>
          <w:sz w:val="32"/>
        </w:rPr>
      </w:pPr>
      <w:r w:rsidRPr="000902EF">
        <w:rPr>
          <w:rFonts w:ascii="National Book" w:hAnsi="National Book" w:cs="Arial"/>
          <w:b/>
          <w:bCs/>
          <w:color w:val="000000"/>
          <w:sz w:val="32"/>
          <w:shd w:val="clear" w:color="auto" w:fill="FFFFFF"/>
        </w:rPr>
        <w:t>WHISTLER CHAMBER AGM 2019 MINUTES</w:t>
      </w:r>
    </w:p>
    <w:p w:rsidR="000902EF" w:rsidRPr="000902EF" w:rsidRDefault="000902EF" w:rsidP="000902EF">
      <w:pPr>
        <w:pStyle w:val="NormalWeb"/>
        <w:spacing w:before="240" w:beforeAutospacing="0" w:after="240" w:afterAutospacing="0"/>
        <w:jc w:val="center"/>
        <w:rPr>
          <w:rFonts w:ascii="National Book" w:hAnsi="National Book"/>
        </w:rPr>
      </w:pPr>
      <w:r w:rsidRPr="000902EF">
        <w:rPr>
          <w:rFonts w:ascii="National Book" w:hAnsi="National Book" w:cs="Arial"/>
          <w:color w:val="000000"/>
          <w:shd w:val="clear" w:color="auto" w:fill="FFFFFF"/>
        </w:rPr>
        <w:t>December 10, 2019, 11:00am</w:t>
      </w:r>
    </w:p>
    <w:p w:rsidR="000902EF" w:rsidRPr="000902EF" w:rsidRDefault="000902EF" w:rsidP="000902EF">
      <w:pPr>
        <w:pStyle w:val="NormalWeb"/>
        <w:spacing w:before="240" w:beforeAutospacing="0" w:after="240" w:afterAutospacing="0"/>
        <w:jc w:val="center"/>
        <w:rPr>
          <w:rFonts w:ascii="National Book" w:hAnsi="National Book"/>
        </w:rPr>
      </w:pPr>
      <w:r w:rsidRPr="000902EF">
        <w:rPr>
          <w:rFonts w:ascii="National Book" w:hAnsi="National Book" w:cs="Arial"/>
          <w:color w:val="000000"/>
          <w:shd w:val="clear" w:color="auto" w:fill="FFFFFF"/>
        </w:rPr>
        <w:t>Four Seasons Hotel Whistler</w:t>
      </w:r>
    </w:p>
    <w:p w:rsidR="000902EF" w:rsidRPr="000902EF" w:rsidRDefault="000902EF" w:rsidP="000902EF">
      <w:pPr>
        <w:pStyle w:val="NormalWeb"/>
        <w:spacing w:before="240" w:beforeAutospacing="0" w:after="240" w:afterAutospacing="0"/>
        <w:ind w:hanging="360"/>
        <w:rPr>
          <w:rFonts w:ascii="National Book" w:hAnsi="National Book"/>
        </w:rPr>
      </w:pPr>
      <w:r w:rsidRPr="000902EF">
        <w:rPr>
          <w:rFonts w:ascii="National Book" w:hAnsi="National Book" w:cs="Arial"/>
          <w:b/>
          <w:bCs/>
          <w:color w:val="000000"/>
          <w:sz w:val="22"/>
          <w:szCs w:val="22"/>
          <w:shd w:val="clear" w:color="auto" w:fill="FFFFFF"/>
        </w:rPr>
        <w:t>1.</w:t>
      </w:r>
      <w:r w:rsidRPr="000902EF">
        <w:rPr>
          <w:rFonts w:ascii="National Book" w:hAnsi="National Book"/>
          <w:color w:val="000000"/>
          <w:sz w:val="14"/>
          <w:szCs w:val="14"/>
          <w:shd w:val="clear" w:color="auto" w:fill="FFFFFF"/>
        </w:rPr>
        <w:t xml:space="preserve">       </w:t>
      </w:r>
      <w:r w:rsidRPr="000902EF">
        <w:rPr>
          <w:rFonts w:ascii="National Book" w:hAnsi="National Book" w:cs="Arial"/>
          <w:b/>
          <w:bCs/>
          <w:color w:val="000000"/>
          <w:sz w:val="22"/>
          <w:szCs w:val="22"/>
          <w:u w:val="single"/>
          <w:shd w:val="clear" w:color="auto" w:fill="FFFFFF"/>
        </w:rPr>
        <w:t>Welcome by Chair and approval of agenda.</w:t>
      </w:r>
    </w:p>
    <w:p w:rsidR="000902EF" w:rsidRPr="000902EF" w:rsidRDefault="000902EF" w:rsidP="000902EF">
      <w:pPr>
        <w:pStyle w:val="NormalWeb"/>
        <w:numPr>
          <w:ilvl w:val="0"/>
          <w:numId w:val="2"/>
        </w:numPr>
        <w:spacing w:before="240" w:beforeAutospacing="0" w:after="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Call to Order. Quorum.  Brady Smith, Chair of the board of the Whistler Chamber of Commerce, calls meeting to order 11:01.</w:t>
      </w:r>
    </w:p>
    <w:p w:rsidR="000902EF" w:rsidRPr="000902EF" w:rsidRDefault="000902EF" w:rsidP="000902E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We have quorum at 23 members present.</w:t>
      </w:r>
    </w:p>
    <w:p w:rsidR="000902EF" w:rsidRPr="000902EF" w:rsidRDefault="000902EF" w:rsidP="000902EF">
      <w:pPr>
        <w:pStyle w:val="NormalWeb"/>
        <w:numPr>
          <w:ilvl w:val="0"/>
          <w:numId w:val="2"/>
        </w:numPr>
        <w:spacing w:before="0" w:beforeAutospacing="0" w:after="24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Acknowledgements.</w:t>
      </w:r>
    </w:p>
    <w:p w:rsidR="000902EF" w:rsidRPr="000902EF" w:rsidRDefault="000902EF" w:rsidP="000902EF">
      <w:pPr>
        <w:pStyle w:val="NormalWeb"/>
        <w:spacing w:before="240" w:beforeAutospacing="0" w:after="240" w:afterAutospacing="0"/>
        <w:rPr>
          <w:rFonts w:ascii="National Book" w:hAnsi="National Book"/>
        </w:rPr>
      </w:pPr>
      <w:r w:rsidRPr="000902EF">
        <w:rPr>
          <w:rFonts w:ascii="National Book" w:hAnsi="National Book" w:cs="Arial"/>
          <w:b/>
          <w:bCs/>
          <w:color w:val="000000"/>
          <w:sz w:val="22"/>
          <w:szCs w:val="22"/>
          <w:u w:val="single"/>
          <w:shd w:val="clear" w:color="auto" w:fill="FFFFFF"/>
        </w:rPr>
        <w:t>Adoption of the Agenda:</w:t>
      </w:r>
    </w:p>
    <w:p w:rsidR="000902EF" w:rsidRPr="000902EF" w:rsidRDefault="000902EF" w:rsidP="000902EF">
      <w:pPr>
        <w:pStyle w:val="NormalWeb"/>
        <w:numPr>
          <w:ilvl w:val="0"/>
          <w:numId w:val="3"/>
        </w:numPr>
        <w:spacing w:before="240" w:beforeAutospacing="0" w:after="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 xml:space="preserve">Diana Chan motions to adopt the agenda for the AGM as presented; Theresa </w:t>
      </w:r>
      <w:proofErr w:type="spellStart"/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Walterhouse</w:t>
      </w:r>
      <w:proofErr w:type="spellEnd"/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 xml:space="preserve"> seconds the motion.</w:t>
      </w:r>
    </w:p>
    <w:p w:rsidR="000902EF" w:rsidRPr="000902EF" w:rsidRDefault="000902EF" w:rsidP="000902E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Motion carried.</w:t>
      </w:r>
    </w:p>
    <w:p w:rsidR="000902EF" w:rsidRPr="000902EF" w:rsidRDefault="000902EF" w:rsidP="000902E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Notice of meeting was given 30 days prior in Biz Alert as well as posted on Chamber website</w:t>
      </w:r>
    </w:p>
    <w:p w:rsidR="000902EF" w:rsidRPr="000902EF" w:rsidRDefault="000902EF" w:rsidP="000902EF">
      <w:pPr>
        <w:pStyle w:val="NormalWeb"/>
        <w:numPr>
          <w:ilvl w:val="0"/>
          <w:numId w:val="3"/>
        </w:numPr>
        <w:spacing w:before="0" w:beforeAutospacing="0" w:after="24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We have quorum – 23 members present.</w:t>
      </w:r>
    </w:p>
    <w:p w:rsidR="000902EF" w:rsidRPr="000902EF" w:rsidRDefault="000902EF" w:rsidP="000902EF">
      <w:pPr>
        <w:pStyle w:val="NormalWeb"/>
        <w:spacing w:before="240" w:beforeAutospacing="0" w:after="240" w:afterAutospacing="0"/>
        <w:rPr>
          <w:rFonts w:ascii="National Book" w:hAnsi="National Book"/>
        </w:rPr>
      </w:pPr>
      <w:r w:rsidRPr="000902EF">
        <w:rPr>
          <w:rFonts w:ascii="National Book" w:hAnsi="National Book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Notice that the meeting </w:t>
      </w:r>
      <w:proofErr w:type="gramStart"/>
      <w:r w:rsidRPr="000902EF">
        <w:rPr>
          <w:rFonts w:ascii="National Book" w:hAnsi="National Book" w:cs="Arial"/>
          <w:b/>
          <w:bCs/>
          <w:color w:val="000000"/>
          <w:sz w:val="22"/>
          <w:szCs w:val="22"/>
          <w:u w:val="single"/>
          <w:shd w:val="clear" w:color="auto" w:fill="FFFFFF"/>
        </w:rPr>
        <w:t>was held</w:t>
      </w:r>
      <w:proofErr w:type="gramEnd"/>
      <w:r w:rsidRPr="000902EF">
        <w:rPr>
          <w:rFonts w:ascii="National Book" w:hAnsi="National Book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November 2018 and 2017.  No motion.</w:t>
      </w:r>
    </w:p>
    <w:p w:rsidR="000902EF" w:rsidRPr="000902EF" w:rsidRDefault="000902EF" w:rsidP="000902EF">
      <w:pPr>
        <w:pStyle w:val="NormalWeb"/>
        <w:spacing w:before="240" w:beforeAutospacing="0" w:after="240" w:afterAutospacing="0"/>
        <w:ind w:hanging="360"/>
        <w:rPr>
          <w:rFonts w:ascii="National Book" w:hAnsi="National Book"/>
        </w:rPr>
      </w:pPr>
      <w:r w:rsidRPr="000902EF">
        <w:rPr>
          <w:rFonts w:ascii="National Book" w:hAnsi="National Book" w:cs="Arial"/>
          <w:b/>
          <w:bCs/>
          <w:color w:val="000000"/>
          <w:sz w:val="22"/>
          <w:szCs w:val="22"/>
          <w:shd w:val="clear" w:color="auto" w:fill="FFFFFF"/>
        </w:rPr>
        <w:t>2.</w:t>
      </w:r>
      <w:r w:rsidRPr="000902EF">
        <w:rPr>
          <w:rFonts w:ascii="National Book" w:hAnsi="National Book"/>
          <w:color w:val="000000"/>
          <w:sz w:val="14"/>
          <w:szCs w:val="14"/>
          <w:shd w:val="clear" w:color="auto" w:fill="FFFFFF"/>
        </w:rPr>
        <w:t xml:space="preserve">       </w:t>
      </w:r>
      <w:r w:rsidRPr="000902EF">
        <w:rPr>
          <w:rFonts w:ascii="National Book" w:hAnsi="National Book" w:cs="Arial"/>
          <w:b/>
          <w:bCs/>
          <w:color w:val="000000"/>
          <w:sz w:val="22"/>
          <w:szCs w:val="22"/>
          <w:u w:val="single"/>
          <w:shd w:val="clear" w:color="auto" w:fill="FFFFFF"/>
        </w:rPr>
        <w:t>Chair’s Report on behalf of the board</w:t>
      </w:r>
    </w:p>
    <w:p w:rsidR="000902EF" w:rsidRPr="000902EF" w:rsidRDefault="000902EF" w:rsidP="000902EF">
      <w:pPr>
        <w:pStyle w:val="NormalWeb"/>
        <w:numPr>
          <w:ilvl w:val="0"/>
          <w:numId w:val="4"/>
        </w:numPr>
        <w:spacing w:before="240" w:beforeAutospacing="0" w:after="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Acknowledge all of the work done in 2019.</w:t>
      </w:r>
    </w:p>
    <w:p w:rsidR="000902EF" w:rsidRPr="000902EF" w:rsidRDefault="000902EF" w:rsidP="000902E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 xml:space="preserve">Thank our partners in order to achieve what </w:t>
      </w:r>
      <w:proofErr w:type="gramStart"/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we’ve</w:t>
      </w:r>
      <w:proofErr w:type="gramEnd"/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 xml:space="preserve"> done we need their support.  </w:t>
      </w:r>
    </w:p>
    <w:p w:rsidR="000902EF" w:rsidRPr="000902EF" w:rsidRDefault="000902EF" w:rsidP="000902E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Nothing truly changed in the resort last year, but we all needed to work a little harder.</w:t>
      </w:r>
    </w:p>
    <w:p w:rsidR="000902EF" w:rsidRPr="000902EF" w:rsidRDefault="000902EF" w:rsidP="000902E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 xml:space="preserve">Chamber attended the BC Chamber AGM and had policy on TFW approved.  Similarly attended the CDN Chamber AGM and same policy </w:t>
      </w:r>
      <w:proofErr w:type="gramStart"/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was approved</w:t>
      </w:r>
      <w:proofErr w:type="gramEnd"/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 xml:space="preserve"> there.</w:t>
      </w:r>
    </w:p>
    <w:p w:rsidR="000902EF" w:rsidRPr="000902EF" w:rsidRDefault="000902EF" w:rsidP="000902E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 xml:space="preserve">Having a voice at provincial level </w:t>
      </w:r>
      <w:proofErr w:type="gramStart"/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has been achieved</w:t>
      </w:r>
      <w:proofErr w:type="gramEnd"/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. Thank you to Melissa.</w:t>
      </w:r>
    </w:p>
    <w:p w:rsidR="000902EF" w:rsidRPr="000902EF" w:rsidRDefault="000902EF" w:rsidP="000902E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A couple wins:</w:t>
      </w:r>
    </w:p>
    <w:p w:rsidR="000902EF" w:rsidRPr="000902EF" w:rsidRDefault="000902EF" w:rsidP="000902EF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Function Junction sidewalks – implementation</w:t>
      </w:r>
    </w:p>
    <w:p w:rsidR="000902EF" w:rsidRPr="000902EF" w:rsidRDefault="000902EF" w:rsidP="000902EF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Work closely w/ RMOW to advocate on behalf of members around accommodation and transportation.  We are continuing to share your voice, working on committees, representing members.</w:t>
      </w:r>
    </w:p>
    <w:p w:rsidR="000902EF" w:rsidRPr="000902EF" w:rsidRDefault="000902EF" w:rsidP="000902EF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Less than 6% of our membership at this meeting – we have good attendance at other meetings but this is important.</w:t>
      </w:r>
    </w:p>
    <w:p w:rsidR="000902EF" w:rsidRPr="000902EF" w:rsidRDefault="000902EF" w:rsidP="000902EF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Thank you to Melissa.</w:t>
      </w:r>
    </w:p>
    <w:p w:rsidR="000902EF" w:rsidRPr="000902EF" w:rsidRDefault="000902EF" w:rsidP="000902EF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Thank you to directors.</w:t>
      </w:r>
    </w:p>
    <w:p w:rsidR="000902EF" w:rsidRPr="000902EF" w:rsidRDefault="000902EF" w:rsidP="000902EF">
      <w:pPr>
        <w:pStyle w:val="NormalWeb"/>
        <w:numPr>
          <w:ilvl w:val="0"/>
          <w:numId w:val="5"/>
        </w:numPr>
        <w:spacing w:before="0" w:beforeAutospacing="0" w:after="24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 xml:space="preserve">Introduction and recognition of Theresa </w:t>
      </w:r>
      <w:proofErr w:type="spellStart"/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Walterhouse</w:t>
      </w:r>
      <w:proofErr w:type="spellEnd"/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 xml:space="preserve"> – has volunteered for this organization for nine years – countless hours and time towards the Chamber and betterment of the community.</w:t>
      </w:r>
    </w:p>
    <w:p w:rsidR="000902EF" w:rsidRPr="000902EF" w:rsidRDefault="000902EF" w:rsidP="000902EF">
      <w:pPr>
        <w:pStyle w:val="NormalWeb"/>
        <w:spacing w:before="240" w:beforeAutospacing="0" w:after="240" w:afterAutospacing="0"/>
        <w:ind w:hanging="360"/>
        <w:rPr>
          <w:rFonts w:ascii="National Book" w:hAnsi="National Book"/>
        </w:rPr>
      </w:pPr>
      <w:r w:rsidRPr="000902EF">
        <w:rPr>
          <w:rFonts w:ascii="National Book" w:hAnsi="National Book" w:cs="Arial"/>
          <w:b/>
          <w:bCs/>
          <w:color w:val="000000"/>
          <w:sz w:val="22"/>
          <w:szCs w:val="22"/>
          <w:shd w:val="clear" w:color="auto" w:fill="FFFFFF"/>
        </w:rPr>
        <w:t>3.</w:t>
      </w:r>
      <w:r w:rsidRPr="000902EF">
        <w:rPr>
          <w:rFonts w:ascii="National Book" w:hAnsi="National Book"/>
          <w:color w:val="000000"/>
          <w:sz w:val="14"/>
          <w:szCs w:val="14"/>
          <w:shd w:val="clear" w:color="auto" w:fill="FFFFFF"/>
        </w:rPr>
        <w:t xml:space="preserve">       </w:t>
      </w:r>
      <w:r w:rsidRPr="000902EF">
        <w:rPr>
          <w:rFonts w:ascii="National Book" w:hAnsi="National Book" w:cs="Arial"/>
          <w:b/>
          <w:bCs/>
          <w:color w:val="000000"/>
          <w:sz w:val="22"/>
          <w:szCs w:val="22"/>
          <w:u w:val="single"/>
          <w:shd w:val="clear" w:color="auto" w:fill="FFFFFF"/>
        </w:rPr>
        <w:t>Financial Report</w:t>
      </w:r>
    </w:p>
    <w:p w:rsidR="000902EF" w:rsidRPr="000902EF" w:rsidRDefault="000902EF" w:rsidP="000902EF">
      <w:pPr>
        <w:pStyle w:val="NormalWeb"/>
        <w:numPr>
          <w:ilvl w:val="0"/>
          <w:numId w:val="6"/>
        </w:numPr>
        <w:spacing w:before="240" w:beforeAutospacing="0" w:after="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 xml:space="preserve">Theresa </w:t>
      </w:r>
      <w:proofErr w:type="spellStart"/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Walterhouse</w:t>
      </w:r>
      <w:proofErr w:type="spellEnd"/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 xml:space="preserve"> presents financial report for year ended Aug. 31, 2019.</w:t>
      </w:r>
    </w:p>
    <w:p w:rsidR="000902EF" w:rsidRPr="000902EF" w:rsidRDefault="000902EF" w:rsidP="000902E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 xml:space="preserve">Blake Allen motions to appoint BDO as accountants for 2019/20.  Seconded by </w:t>
      </w:r>
      <w:proofErr w:type="spellStart"/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Mecki</w:t>
      </w:r>
      <w:proofErr w:type="spellEnd"/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Fecundo</w:t>
      </w:r>
      <w:proofErr w:type="spellEnd"/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.</w:t>
      </w:r>
    </w:p>
    <w:p w:rsidR="000902EF" w:rsidRPr="00CA66D8" w:rsidRDefault="000902EF" w:rsidP="00CA66D8">
      <w:pPr>
        <w:pStyle w:val="NormalWeb"/>
        <w:numPr>
          <w:ilvl w:val="0"/>
          <w:numId w:val="6"/>
        </w:numPr>
        <w:spacing w:before="0" w:beforeAutospacing="0" w:after="24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Motion carried.</w:t>
      </w:r>
      <w:r w:rsidRPr="00CA66D8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 </w:t>
      </w:r>
    </w:p>
    <w:p w:rsidR="000902EF" w:rsidRPr="000902EF" w:rsidRDefault="000902EF" w:rsidP="000902EF">
      <w:pPr>
        <w:pStyle w:val="NormalWeb"/>
        <w:spacing w:before="240" w:beforeAutospacing="0" w:after="240" w:afterAutospacing="0"/>
        <w:ind w:hanging="360"/>
        <w:rPr>
          <w:rFonts w:ascii="National Book" w:hAnsi="National Book"/>
        </w:rPr>
      </w:pPr>
      <w:r w:rsidRPr="000902EF">
        <w:rPr>
          <w:rFonts w:ascii="National Book" w:hAnsi="National Book" w:cs="Arial"/>
          <w:b/>
          <w:bCs/>
          <w:color w:val="000000"/>
          <w:sz w:val="22"/>
          <w:szCs w:val="22"/>
          <w:shd w:val="clear" w:color="auto" w:fill="FFFFFF"/>
        </w:rPr>
        <w:lastRenderedPageBreak/>
        <w:t>4.</w:t>
      </w:r>
      <w:r w:rsidRPr="000902EF">
        <w:rPr>
          <w:rFonts w:ascii="National Book" w:hAnsi="National Book"/>
          <w:color w:val="000000"/>
          <w:sz w:val="14"/>
          <w:szCs w:val="14"/>
          <w:shd w:val="clear" w:color="auto" w:fill="FFFFFF"/>
        </w:rPr>
        <w:t xml:space="preserve">      </w:t>
      </w:r>
      <w:r w:rsidRPr="000902EF">
        <w:rPr>
          <w:rFonts w:ascii="National Book" w:hAnsi="National Book" w:cs="Arial"/>
          <w:b/>
          <w:bCs/>
          <w:color w:val="000000"/>
          <w:sz w:val="22"/>
          <w:szCs w:val="22"/>
          <w:u w:val="single"/>
          <w:shd w:val="clear" w:color="auto" w:fill="FFFFFF"/>
        </w:rPr>
        <w:t>Board elections</w:t>
      </w:r>
    </w:p>
    <w:p w:rsidR="000902EF" w:rsidRPr="000902EF" w:rsidRDefault="00CA66D8" w:rsidP="000902EF">
      <w:pPr>
        <w:pStyle w:val="NormalWeb"/>
        <w:numPr>
          <w:ilvl w:val="0"/>
          <w:numId w:val="7"/>
        </w:numPr>
        <w:spacing w:before="240" w:beforeAutospacing="0" w:after="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r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N</w:t>
      </w:r>
      <w:r w:rsidR="000902EF"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o election required as all nominees won by acclamation.</w:t>
      </w:r>
    </w:p>
    <w:p w:rsidR="000902EF" w:rsidRPr="000902EF" w:rsidRDefault="000902EF" w:rsidP="000902E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New directions: Blake Allen, Claire Ruddy, Diana Chan, Heather Odendaal, James Kirkwood, Wendy Hargreaves.</w:t>
      </w:r>
    </w:p>
    <w:p w:rsidR="000902EF" w:rsidRPr="000902EF" w:rsidRDefault="000902EF" w:rsidP="000902E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Congratulations to all.</w:t>
      </w:r>
    </w:p>
    <w:p w:rsidR="000902EF" w:rsidRPr="000902EF" w:rsidRDefault="000902EF" w:rsidP="000902E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 xml:space="preserve">Other board members: Bruce MacMillan, Nick Papoutsis, Sarah </w:t>
      </w:r>
      <w:proofErr w:type="spellStart"/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Strother</w:t>
      </w:r>
      <w:proofErr w:type="spellEnd"/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, Sarah McCullough.</w:t>
      </w:r>
    </w:p>
    <w:p w:rsidR="000902EF" w:rsidRPr="000902EF" w:rsidRDefault="00CA66D8" w:rsidP="000902E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proofErr w:type="spellStart"/>
      <w:r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Mecki</w:t>
      </w:r>
      <w:proofErr w:type="spellEnd"/>
      <w:r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Fa</w:t>
      </w:r>
      <w:r w:rsidR="000902EF"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cundo</w:t>
      </w:r>
      <w:proofErr w:type="spellEnd"/>
      <w:r w:rsidR="000902EF"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 xml:space="preserve"> motions to approve the 2020 board as presented. Sue Adams seconded.</w:t>
      </w:r>
    </w:p>
    <w:p w:rsidR="000902EF" w:rsidRPr="000902EF" w:rsidRDefault="000902EF" w:rsidP="000902EF">
      <w:pPr>
        <w:pStyle w:val="NormalWeb"/>
        <w:numPr>
          <w:ilvl w:val="0"/>
          <w:numId w:val="7"/>
        </w:numPr>
        <w:spacing w:before="0" w:beforeAutospacing="0" w:after="24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Motion carried.</w:t>
      </w:r>
    </w:p>
    <w:p w:rsidR="000902EF" w:rsidRPr="000902EF" w:rsidRDefault="000902EF" w:rsidP="000902EF">
      <w:pPr>
        <w:pStyle w:val="NormalWeb"/>
        <w:spacing w:before="240" w:beforeAutospacing="0" w:after="240" w:afterAutospacing="0"/>
        <w:ind w:hanging="360"/>
        <w:rPr>
          <w:rFonts w:ascii="National Book" w:hAnsi="National Book"/>
        </w:rPr>
      </w:pPr>
      <w:r w:rsidRPr="000902EF">
        <w:rPr>
          <w:rFonts w:ascii="National Book" w:hAnsi="National Book" w:cs="Arial"/>
          <w:b/>
          <w:bCs/>
          <w:color w:val="000000"/>
          <w:sz w:val="22"/>
          <w:szCs w:val="22"/>
          <w:shd w:val="clear" w:color="auto" w:fill="FFFFFF"/>
        </w:rPr>
        <w:t>5.</w:t>
      </w:r>
      <w:r w:rsidRPr="000902EF">
        <w:rPr>
          <w:rFonts w:ascii="National Book" w:hAnsi="National Book"/>
          <w:color w:val="000000"/>
          <w:sz w:val="14"/>
          <w:szCs w:val="14"/>
          <w:shd w:val="clear" w:color="auto" w:fill="FFFFFF"/>
        </w:rPr>
        <w:t xml:space="preserve">       </w:t>
      </w:r>
      <w:r w:rsidRPr="000902EF">
        <w:rPr>
          <w:rFonts w:ascii="National Book" w:hAnsi="National Book" w:cs="Arial"/>
          <w:b/>
          <w:bCs/>
          <w:color w:val="000000"/>
          <w:sz w:val="22"/>
          <w:szCs w:val="22"/>
          <w:u w:val="single"/>
          <w:shd w:val="clear" w:color="auto" w:fill="FFFFFF"/>
        </w:rPr>
        <w:t>Close formal AGM at 11:21am.</w:t>
      </w:r>
      <w:bookmarkStart w:id="0" w:name="_GoBack"/>
      <w:bookmarkEnd w:id="0"/>
    </w:p>
    <w:p w:rsidR="000902EF" w:rsidRPr="000902EF" w:rsidRDefault="000902EF" w:rsidP="000902EF">
      <w:pPr>
        <w:pStyle w:val="NormalWeb"/>
        <w:numPr>
          <w:ilvl w:val="0"/>
          <w:numId w:val="8"/>
        </w:numPr>
        <w:spacing w:before="240" w:beforeAutospacing="0" w:after="24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 No motion needed to adjourn meeting.</w:t>
      </w:r>
    </w:p>
    <w:p w:rsidR="000902EF" w:rsidRPr="000902EF" w:rsidRDefault="000902EF" w:rsidP="000902EF">
      <w:pPr>
        <w:pStyle w:val="NormalWeb"/>
        <w:spacing w:before="240" w:beforeAutospacing="0" w:after="240" w:afterAutospacing="0"/>
        <w:ind w:hanging="360"/>
        <w:rPr>
          <w:rFonts w:ascii="National Book" w:hAnsi="National Book"/>
        </w:rPr>
      </w:pPr>
      <w:r w:rsidRPr="000902EF">
        <w:rPr>
          <w:rFonts w:ascii="National Book" w:hAnsi="National Book" w:cs="Arial"/>
          <w:b/>
          <w:bCs/>
          <w:color w:val="000000"/>
          <w:sz w:val="22"/>
          <w:szCs w:val="22"/>
          <w:shd w:val="clear" w:color="auto" w:fill="FFFFFF"/>
        </w:rPr>
        <w:t>6.</w:t>
      </w:r>
      <w:r w:rsidRPr="000902EF">
        <w:rPr>
          <w:rFonts w:ascii="National Book" w:hAnsi="National Book"/>
          <w:color w:val="000000"/>
          <w:sz w:val="14"/>
          <w:szCs w:val="14"/>
          <w:shd w:val="clear" w:color="auto" w:fill="FFFFFF"/>
        </w:rPr>
        <w:t xml:space="preserve">      </w:t>
      </w:r>
      <w:r w:rsidRPr="000902EF">
        <w:rPr>
          <w:rFonts w:ascii="National Book" w:hAnsi="National Book" w:cs="Arial"/>
          <w:b/>
          <w:bCs/>
          <w:color w:val="000000"/>
          <w:sz w:val="22"/>
          <w:szCs w:val="22"/>
          <w:u w:val="single"/>
          <w:shd w:val="clear" w:color="auto" w:fill="FFFFFF"/>
        </w:rPr>
        <w:t>Looking ahead to 2022 with Chamber CEO, Melissa Pace.</w:t>
      </w:r>
    </w:p>
    <w:p w:rsidR="000902EF" w:rsidRPr="000902EF" w:rsidRDefault="000902EF" w:rsidP="000902EF">
      <w:pPr>
        <w:pStyle w:val="NormalWeb"/>
        <w:numPr>
          <w:ilvl w:val="0"/>
          <w:numId w:val="9"/>
        </w:numPr>
        <w:spacing w:before="240" w:beforeAutospacing="0" w:after="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 xml:space="preserve">Presentation of </w:t>
      </w:r>
      <w:proofErr w:type="gramStart"/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three year</w:t>
      </w:r>
      <w:proofErr w:type="gramEnd"/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 xml:space="preserve"> plan strategy.</w:t>
      </w:r>
    </w:p>
    <w:p w:rsidR="000902EF" w:rsidRPr="000902EF" w:rsidRDefault="000902EF" w:rsidP="000902EF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Review of 2019 successes.</w:t>
      </w:r>
    </w:p>
    <w:p w:rsidR="000902EF" w:rsidRPr="000902EF" w:rsidRDefault="000902EF" w:rsidP="000902EF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 xml:space="preserve">Thank you to Colin </w:t>
      </w:r>
      <w:proofErr w:type="spellStart"/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Hedderson</w:t>
      </w:r>
      <w:proofErr w:type="spellEnd"/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who’s</w:t>
      </w:r>
      <w:proofErr w:type="gramEnd"/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 xml:space="preserve"> leaving board, and Brady Smith as chair, and once again Theresa </w:t>
      </w:r>
      <w:proofErr w:type="spellStart"/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Walterhouse</w:t>
      </w:r>
      <w:proofErr w:type="spellEnd"/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.</w:t>
      </w:r>
    </w:p>
    <w:p w:rsidR="000902EF" w:rsidRPr="000902EF" w:rsidRDefault="000902EF" w:rsidP="000902EF">
      <w:pPr>
        <w:pStyle w:val="NormalWeb"/>
        <w:numPr>
          <w:ilvl w:val="0"/>
          <w:numId w:val="10"/>
        </w:numPr>
        <w:spacing w:before="0" w:beforeAutospacing="0" w:after="240" w:afterAutospacing="0"/>
        <w:textAlignment w:val="baseline"/>
        <w:rPr>
          <w:rFonts w:ascii="National Book" w:hAnsi="National Book" w:cs="Arial"/>
          <w:color w:val="000000"/>
          <w:sz w:val="22"/>
          <w:szCs w:val="22"/>
        </w:rPr>
      </w:pPr>
      <w:r w:rsidRPr="000902EF">
        <w:rPr>
          <w:rFonts w:ascii="National Book" w:hAnsi="National Book" w:cs="Arial"/>
          <w:color w:val="000000"/>
          <w:sz w:val="22"/>
          <w:szCs w:val="22"/>
          <w:shd w:val="clear" w:color="auto" w:fill="FFFFFF"/>
        </w:rPr>
        <w:t>Thank you.</w:t>
      </w:r>
    </w:p>
    <w:p w:rsidR="00A0011B" w:rsidRPr="000902EF" w:rsidRDefault="00A0011B" w:rsidP="000902EF">
      <w:pPr>
        <w:rPr>
          <w:lang w:val="en-US"/>
        </w:rPr>
      </w:pPr>
    </w:p>
    <w:sectPr w:rsidR="00A0011B" w:rsidRPr="000902E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D8" w:rsidRDefault="00CA66D8" w:rsidP="00CA66D8">
      <w:pPr>
        <w:spacing w:after="0" w:line="240" w:lineRule="auto"/>
      </w:pPr>
      <w:r>
        <w:separator/>
      </w:r>
    </w:p>
  </w:endnote>
  <w:endnote w:type="continuationSeparator" w:id="0">
    <w:p w:rsidR="00CA66D8" w:rsidRDefault="00CA66D8" w:rsidP="00CA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 Book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D8" w:rsidRDefault="00CA66D8" w:rsidP="00CA66D8">
      <w:pPr>
        <w:spacing w:after="0" w:line="240" w:lineRule="auto"/>
      </w:pPr>
      <w:r>
        <w:separator/>
      </w:r>
    </w:p>
  </w:footnote>
  <w:footnote w:type="continuationSeparator" w:id="0">
    <w:p w:rsidR="00CA66D8" w:rsidRDefault="00CA66D8" w:rsidP="00CA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6D8" w:rsidRDefault="00CA66D8">
    <w:pPr>
      <w:pStyle w:val="Header"/>
    </w:pPr>
    <w:r>
      <w:rPr>
        <w:rFonts w:ascii="National Book" w:hAnsi="National Book" w:cs="Arial"/>
        <w:noProof/>
        <w:color w:val="000000"/>
        <w:shd w:val="clear" w:color="auto" w:fill="FFFFFF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5572125</wp:posOffset>
          </wp:positionH>
          <wp:positionV relativeFrom="paragraph">
            <wp:posOffset>-201930</wp:posOffset>
          </wp:positionV>
          <wp:extent cx="1075384" cy="590550"/>
          <wp:effectExtent l="0" t="0" r="0" b="0"/>
          <wp:wrapTight wrapText="bothSides">
            <wp:wrapPolygon edited="0">
              <wp:start x="0" y="0"/>
              <wp:lineTo x="0" y="20903"/>
              <wp:lineTo x="21051" y="20903"/>
              <wp:lineTo x="2105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stler Chamber cropped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384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41A"/>
    <w:multiLevelType w:val="multilevel"/>
    <w:tmpl w:val="2A04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15519"/>
    <w:multiLevelType w:val="multilevel"/>
    <w:tmpl w:val="BE14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C49DC"/>
    <w:multiLevelType w:val="multilevel"/>
    <w:tmpl w:val="A5E6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95764"/>
    <w:multiLevelType w:val="hybridMultilevel"/>
    <w:tmpl w:val="B7306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E3F89"/>
    <w:multiLevelType w:val="multilevel"/>
    <w:tmpl w:val="66DE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71BB1"/>
    <w:multiLevelType w:val="multilevel"/>
    <w:tmpl w:val="1874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D65D22"/>
    <w:multiLevelType w:val="multilevel"/>
    <w:tmpl w:val="723E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12607"/>
    <w:multiLevelType w:val="multilevel"/>
    <w:tmpl w:val="111C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D0604A"/>
    <w:multiLevelType w:val="multilevel"/>
    <w:tmpl w:val="AA46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C80AB0"/>
    <w:multiLevelType w:val="multilevel"/>
    <w:tmpl w:val="5B56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1B"/>
    <w:rsid w:val="000902EF"/>
    <w:rsid w:val="0018512E"/>
    <w:rsid w:val="00A0011B"/>
    <w:rsid w:val="00CA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F0D99"/>
  <w15:chartTrackingRefBased/>
  <w15:docId w15:val="{9F8C3B34-1EED-4D00-AC84-BA4D992E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1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A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6D8"/>
  </w:style>
  <w:style w:type="paragraph" w:styleId="Footer">
    <w:name w:val="footer"/>
    <w:basedOn w:val="Normal"/>
    <w:link w:val="FooterChar"/>
    <w:uiPriority w:val="99"/>
    <w:unhideWhenUsed/>
    <w:rsid w:val="00CA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2020-11-24T19:18:00Z</dcterms:created>
  <dcterms:modified xsi:type="dcterms:W3CDTF">2020-11-25T16:49:00Z</dcterms:modified>
</cp:coreProperties>
</file>